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jc w:val="left"/>
        <w:rPr>
          <w:rFonts w:ascii="宋体" w:hAnsi="宋体" w:cs="Helvetica"/>
          <w:szCs w:val="21"/>
        </w:rPr>
      </w:pPr>
      <w:r>
        <w:rPr>
          <w:rFonts w:hint="eastAsia" w:ascii="楷体_GB2312" w:hAnsi="楷体_GB2312" w:eastAsia="楷体_GB2312" w:cs="Helvetica"/>
          <w:b/>
          <w:bCs/>
          <w:sz w:val="32"/>
          <w:szCs w:val="32"/>
        </w:rPr>
        <w:t>附表</w:t>
      </w:r>
      <w:r>
        <w:rPr>
          <w:rFonts w:ascii="楷体_GB2312" w:hAnsi="楷体_GB2312" w:eastAsia="楷体_GB2312" w:cs="Helvetica"/>
          <w:b/>
          <w:bCs/>
          <w:sz w:val="32"/>
          <w:szCs w:val="32"/>
        </w:rPr>
        <w:t>2</w:t>
      </w:r>
    </w:p>
    <w:p>
      <w:pPr>
        <w:shd w:val="clear"/>
        <w:jc w:val="center"/>
        <w:rPr>
          <w:rFonts w:ascii="楷体_GB2312" w:hAnsi="楷体_GB2312" w:eastAsia="楷体_GB2312"/>
          <w:b/>
          <w:sz w:val="36"/>
        </w:rPr>
      </w:pPr>
      <w:r>
        <w:rPr>
          <w:rFonts w:hint="eastAsia" w:ascii="楷体_GB2312" w:hAnsi="楷体_GB2312" w:eastAsia="楷体_GB2312"/>
          <w:b/>
          <w:sz w:val="36"/>
        </w:rPr>
        <w:t>安防工程企业技术人员信息登记表</w:t>
      </w:r>
    </w:p>
    <w:p>
      <w:pPr>
        <w:shd w:val="clear"/>
        <w:ind w:left="-424" w:right="-624" w:firstLine="315"/>
        <w:jc w:val="left"/>
      </w:pPr>
      <w:r>
        <w:t xml:space="preserve">                              </w:t>
      </w:r>
    </w:p>
    <w:tbl>
      <w:tblPr>
        <w:tblStyle w:val="2"/>
        <w:tblW w:w="9073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8"/>
        <w:gridCol w:w="1134"/>
        <w:gridCol w:w="409"/>
        <w:gridCol w:w="410"/>
        <w:gridCol w:w="409"/>
        <w:gridCol w:w="410"/>
        <w:gridCol w:w="409"/>
        <w:gridCol w:w="221"/>
        <w:gridCol w:w="189"/>
        <w:gridCol w:w="409"/>
        <w:gridCol w:w="410"/>
        <w:gridCol w:w="286"/>
        <w:gridCol w:w="123"/>
        <w:gridCol w:w="410"/>
        <w:gridCol w:w="16"/>
        <w:gridCol w:w="393"/>
        <w:gridCol w:w="410"/>
        <w:gridCol w:w="189"/>
        <w:gridCol w:w="220"/>
        <w:gridCol w:w="410"/>
        <w:gridCol w:w="79"/>
        <w:gridCol w:w="330"/>
        <w:gridCol w:w="410"/>
        <w:gridCol w:w="409"/>
        <w:gridCol w:w="410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姓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名</w:t>
            </w:r>
          </w:p>
        </w:tc>
        <w:tc>
          <w:tcPr>
            <w:tcW w:w="2268" w:type="dxa"/>
            <w:gridSpan w:val="6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性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别</w:t>
            </w:r>
          </w:p>
        </w:tc>
        <w:tc>
          <w:tcPr>
            <w:tcW w:w="1701" w:type="dxa"/>
            <w:gridSpan w:val="6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ind w:firstLine="120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一寸彩色</w:t>
            </w:r>
          </w:p>
          <w:p>
            <w:pPr>
              <w:shd w:val="clear"/>
              <w:ind w:firstLine="120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出生日期</w:t>
            </w:r>
          </w:p>
        </w:tc>
        <w:tc>
          <w:tcPr>
            <w:tcW w:w="226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  <w:tc>
          <w:tcPr>
            <w:tcW w:w="184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民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族</w:t>
            </w:r>
          </w:p>
        </w:tc>
        <w:tc>
          <w:tcPr>
            <w:tcW w:w="17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文化程度</w:t>
            </w:r>
          </w:p>
        </w:tc>
        <w:tc>
          <w:tcPr>
            <w:tcW w:w="226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政治面貌</w:t>
            </w:r>
          </w:p>
        </w:tc>
        <w:tc>
          <w:tcPr>
            <w:tcW w:w="17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联系电话</w:t>
            </w:r>
          </w:p>
        </w:tc>
        <w:tc>
          <w:tcPr>
            <w:tcW w:w="73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固定电话：</w:t>
            </w:r>
            <w:r>
              <w:rPr>
                <w:rFonts w:ascii="楷体_GB2312" w:hAnsi="楷体_GB2312" w:eastAsia="楷体_GB2312"/>
                <w:sz w:val="24"/>
              </w:rPr>
              <w:t xml:space="preserve">                       </w:t>
            </w:r>
            <w:r>
              <w:rPr>
                <w:rFonts w:hint="eastAsia" w:ascii="楷体_GB2312" w:hAnsi="楷体_GB2312" w:eastAsia="楷体_GB2312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身份证号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工作单位</w:t>
            </w:r>
          </w:p>
        </w:tc>
        <w:tc>
          <w:tcPr>
            <w:tcW w:w="73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单位地址</w:t>
            </w:r>
          </w:p>
        </w:tc>
        <w:tc>
          <w:tcPr>
            <w:tcW w:w="35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54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邮政编码</w:t>
            </w:r>
          </w:p>
        </w:tc>
        <w:tc>
          <w:tcPr>
            <w:tcW w:w="22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8" w:hRule="atLeast"/>
          <w:jc w:val="center"/>
        </w:trPr>
        <w:tc>
          <w:tcPr>
            <w:tcW w:w="568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个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人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简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历</w:t>
            </w:r>
          </w:p>
        </w:tc>
        <w:tc>
          <w:tcPr>
            <w:tcW w:w="8505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主要学习经历：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8" w:hRule="atLeast"/>
          <w:jc w:val="center"/>
        </w:trPr>
        <w:tc>
          <w:tcPr>
            <w:tcW w:w="568" w:type="dxa"/>
            <w:vMerge w:val="restart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工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经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历</w:t>
            </w:r>
          </w:p>
        </w:tc>
        <w:tc>
          <w:tcPr>
            <w:tcW w:w="8505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主要工作经历：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</w:pPr>
          </w:p>
        </w:tc>
        <w:tc>
          <w:tcPr>
            <w:tcW w:w="8505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从事公共安全事业</w:t>
            </w:r>
            <w:r>
              <w:rPr>
                <w:rFonts w:ascii="楷体_GB2312" w:hAnsi="楷体_GB2312" w:eastAsia="楷体_GB2312"/>
                <w:sz w:val="24"/>
              </w:rPr>
              <w:t xml:space="preserve">      </w:t>
            </w: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</w:p>
        </w:tc>
      </w:tr>
    </w:tbl>
    <w:p>
      <w:pPr>
        <w:shd w:val="clear"/>
        <w:spacing w:line="360" w:lineRule="auto"/>
      </w:pPr>
      <w:bookmarkStart w:id="0" w:name="_GoBack"/>
      <w:bookmarkEnd w:id="0"/>
    </w:p>
    <w:sectPr>
      <w:footnotePr>
        <w:numFmt w:val="decimal"/>
      </w:footnotePr>
      <w:endnotePr>
        <w:numFmt w:val="decimal"/>
      </w:endnotePr>
      <w:pgSz w:w="11906" w:h="16838"/>
      <w:pgMar w:top="1020" w:right="1800" w:bottom="102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203015BD"/>
    <w:rsid w:val="439D77FD"/>
    <w:rsid w:val="69345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link w:val="1"/>
    <w:uiPriority w:val="0"/>
    <w:rPr>
      <w:kern w:val="0"/>
      <w:sz w:val="20"/>
      <w:szCs w:val="20"/>
    </w:rPr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link w:val="1"/>
    <w:qFormat/>
    <w:uiPriority w:val="0"/>
    <w:rPr>
      <w:color w:val="0000FF"/>
      <w:kern w:val="0"/>
      <w:sz w:val="20"/>
      <w:szCs w:val="20"/>
      <w:u w:val="single" w:color="auto"/>
    </w:rPr>
  </w:style>
  <w:style w:type="paragraph" w:customStyle="1" w:styleId="5">
    <w:name w:val="p0"/>
    <w:qFormat/>
    <w:uiPriority w:val="0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spacing w:before="100" w:beforeAutospacing="1" w:after="100" w:afterAutospacing="1"/>
      <w:jc w:val="left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paragraph" w:styleId="6">
    <w:name w:val="List Paragraph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ind w:firstLine="420"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customStyle="1" w:styleId="7">
    <w:name w:val="16"/>
    <w:link w:val="1"/>
    <w:qFormat/>
    <w:uiPriority w:val="0"/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2016-10-17T02:09:00Z</dcterms:created>
  <dc:creator>300005</dc:creator>
  <cp:lastModifiedBy>大圣</cp:lastModifiedBy>
  <dcterms:modified xsi:type="dcterms:W3CDTF">2020-09-02T01:55:08Z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